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5D02A" w14:textId="4AF830F7" w:rsidR="00AE5303" w:rsidRDefault="007F0238" w:rsidP="007F0238">
      <w:pPr>
        <w:rPr>
          <w:b/>
          <w:bCs/>
          <w:sz w:val="24"/>
          <w:szCs w:val="24"/>
        </w:rPr>
      </w:pPr>
      <w:r w:rsidRPr="007F0238">
        <w:rPr>
          <w:b/>
          <w:bCs/>
          <w:sz w:val="24"/>
          <w:szCs w:val="24"/>
        </w:rPr>
        <w:t xml:space="preserve">Subject: NG Global Fasting and Prayer Strategy and Guidelines </w:t>
      </w:r>
    </w:p>
    <w:p w14:paraId="4AFAA9B0" w14:textId="1FBFDE83" w:rsidR="007F0238" w:rsidRDefault="007F0238" w:rsidP="007F0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Date: Fast begins on Wednesday, February 5, </w:t>
      </w:r>
      <w:r w:rsidR="00933E68">
        <w:rPr>
          <w:b/>
          <w:bCs/>
          <w:sz w:val="24"/>
          <w:szCs w:val="24"/>
        </w:rPr>
        <w:t>2025,</w:t>
      </w:r>
      <w:r w:rsidR="000208F8">
        <w:rPr>
          <w:b/>
          <w:bCs/>
          <w:sz w:val="24"/>
          <w:szCs w:val="24"/>
        </w:rPr>
        <w:t xml:space="preserve"> </w:t>
      </w:r>
      <w:r w:rsidR="00702557">
        <w:rPr>
          <w:b/>
          <w:bCs/>
          <w:sz w:val="24"/>
          <w:szCs w:val="24"/>
        </w:rPr>
        <w:t>and is held on the 1</w:t>
      </w:r>
      <w:r w:rsidR="00702557" w:rsidRPr="00702557">
        <w:rPr>
          <w:b/>
          <w:bCs/>
          <w:sz w:val="24"/>
          <w:szCs w:val="24"/>
          <w:vertAlign w:val="superscript"/>
        </w:rPr>
        <w:t>st</w:t>
      </w:r>
      <w:r w:rsidR="00702557">
        <w:rPr>
          <w:b/>
          <w:bCs/>
          <w:sz w:val="24"/>
          <w:szCs w:val="24"/>
        </w:rPr>
        <w:t>, 2</w:t>
      </w:r>
      <w:r w:rsidR="00702557" w:rsidRPr="00702557">
        <w:rPr>
          <w:b/>
          <w:bCs/>
          <w:sz w:val="24"/>
          <w:szCs w:val="24"/>
          <w:vertAlign w:val="superscript"/>
        </w:rPr>
        <w:t>nd</w:t>
      </w:r>
      <w:r w:rsidR="00702557">
        <w:rPr>
          <w:b/>
          <w:bCs/>
          <w:sz w:val="24"/>
          <w:szCs w:val="24"/>
        </w:rPr>
        <w:t xml:space="preserve"> and 3</w:t>
      </w:r>
      <w:r w:rsidR="00702557" w:rsidRPr="00702557">
        <w:rPr>
          <w:b/>
          <w:bCs/>
          <w:sz w:val="24"/>
          <w:szCs w:val="24"/>
          <w:vertAlign w:val="superscript"/>
        </w:rPr>
        <w:t>rd</w:t>
      </w:r>
      <w:r w:rsidR="00702557">
        <w:rPr>
          <w:b/>
          <w:bCs/>
          <w:sz w:val="24"/>
          <w:szCs w:val="24"/>
        </w:rPr>
        <w:t xml:space="preserve"> Wednesday of </w:t>
      </w:r>
      <w:proofErr w:type="gramStart"/>
      <w:r w:rsidR="00702557">
        <w:rPr>
          <w:b/>
          <w:bCs/>
          <w:sz w:val="24"/>
          <w:szCs w:val="24"/>
        </w:rPr>
        <w:t>the each</w:t>
      </w:r>
      <w:proofErr w:type="gramEnd"/>
      <w:r w:rsidR="00702557">
        <w:rPr>
          <w:b/>
          <w:bCs/>
          <w:sz w:val="24"/>
          <w:szCs w:val="24"/>
        </w:rPr>
        <w:t xml:space="preserve"> month</w:t>
      </w:r>
    </w:p>
    <w:p w14:paraId="64832B7A" w14:textId="18A10C01" w:rsidR="007F0238" w:rsidRDefault="007F0238" w:rsidP="007F0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I. </w:t>
      </w:r>
      <w:r>
        <w:rPr>
          <w:b/>
          <w:bCs/>
          <w:sz w:val="24"/>
          <w:szCs w:val="24"/>
        </w:rPr>
        <w:t>NG Global Fasting and Prayer Criteria</w:t>
      </w:r>
    </w:p>
    <w:p w14:paraId="6D6EB971" w14:textId="4647F517" w:rsidR="007F0238" w:rsidRPr="007F0238" w:rsidRDefault="007F0238" w:rsidP="007F0238">
      <w:pPr>
        <w:pStyle w:val="ListParagraph"/>
        <w:numPr>
          <w:ilvl w:val="0"/>
          <w:numId w:val="1"/>
        </w:numPr>
        <w:rPr>
          <w:b/>
          <w:bCs/>
        </w:rPr>
      </w:pPr>
      <w:r>
        <w:t>6am to 6pm</w:t>
      </w:r>
      <w:r>
        <w:t xml:space="preserve"> UST</w:t>
      </w:r>
    </w:p>
    <w:p w14:paraId="4BCD08FB" w14:textId="77777777" w:rsidR="007F0238" w:rsidRPr="0043789E" w:rsidRDefault="007F0238" w:rsidP="007F0238">
      <w:pPr>
        <w:pStyle w:val="ListParagraph"/>
        <w:numPr>
          <w:ilvl w:val="0"/>
          <w:numId w:val="1"/>
        </w:numPr>
        <w:rPr>
          <w:b/>
          <w:bCs/>
        </w:rPr>
      </w:pPr>
      <w:r>
        <w:t>No Food no Water</w:t>
      </w:r>
    </w:p>
    <w:p w14:paraId="13DE5270" w14:textId="746653F6" w:rsidR="007F0238" w:rsidRPr="007F0238" w:rsidRDefault="007F0238" w:rsidP="007F0238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You </w:t>
      </w:r>
      <w:r>
        <w:t>can dr</w:t>
      </w:r>
      <w:r>
        <w:t>i</w:t>
      </w:r>
      <w:r>
        <w:t xml:space="preserve">nk </w:t>
      </w:r>
      <w:r>
        <w:t xml:space="preserve">water </w:t>
      </w:r>
      <w:r>
        <w:t>but only as needed</w:t>
      </w:r>
    </w:p>
    <w:p w14:paraId="3C7EAB50" w14:textId="5939CD26" w:rsidR="007F0238" w:rsidRPr="007F0238" w:rsidRDefault="007F0238" w:rsidP="007F0238">
      <w:pPr>
        <w:pStyle w:val="ListParagraph"/>
        <w:numPr>
          <w:ilvl w:val="0"/>
          <w:numId w:val="1"/>
        </w:numPr>
        <w:rPr>
          <w:b/>
          <w:bCs/>
        </w:rPr>
      </w:pPr>
      <w:r>
        <w:t>If you are on medications, follow the instructions of your Medical/Health Care Professional</w:t>
      </w:r>
    </w:p>
    <w:p w14:paraId="0A55AFF7" w14:textId="7FDEAB9E" w:rsidR="007F0238" w:rsidRPr="007F0238" w:rsidRDefault="007F0238" w:rsidP="007F0238">
      <w:pPr>
        <w:rPr>
          <w:b/>
          <w:bCs/>
          <w:sz w:val="24"/>
          <w:szCs w:val="24"/>
        </w:rPr>
      </w:pPr>
      <w:r w:rsidRPr="007F0238">
        <w:rPr>
          <w:b/>
          <w:bCs/>
          <w:sz w:val="24"/>
          <w:szCs w:val="24"/>
        </w:rPr>
        <w:t xml:space="preserve">II. </w:t>
      </w:r>
      <w:r w:rsidRPr="007F0238">
        <w:rPr>
          <w:b/>
          <w:bCs/>
          <w:sz w:val="24"/>
          <w:szCs w:val="24"/>
        </w:rPr>
        <w:t>Start the Fast</w:t>
      </w:r>
    </w:p>
    <w:p w14:paraId="0C7847C8" w14:textId="7DB0E455" w:rsidR="007F0238" w:rsidRPr="007F0238" w:rsidRDefault="00823FBD" w:rsidP="007F0238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t>By r</w:t>
      </w:r>
      <w:r w:rsidR="007F0238">
        <w:rPr>
          <w:b/>
          <w:bCs/>
        </w:rPr>
        <w:t>ead</w:t>
      </w:r>
      <w:r>
        <w:rPr>
          <w:b/>
          <w:bCs/>
        </w:rPr>
        <w:t>ing</w:t>
      </w:r>
      <w:r w:rsidR="007F0238">
        <w:rPr>
          <w:b/>
          <w:bCs/>
        </w:rPr>
        <w:t xml:space="preserve"> Mathew 6:6;17-19</w:t>
      </w:r>
      <w:r w:rsidR="007F0238" w:rsidRPr="007F0238">
        <w:rPr>
          <w:b/>
          <w:bCs/>
        </w:rPr>
        <w:t xml:space="preserve"> </w:t>
      </w:r>
    </w:p>
    <w:p w14:paraId="6714015A" w14:textId="77777777" w:rsidR="007F0238" w:rsidRPr="007F0238" w:rsidRDefault="007F0238" w:rsidP="007F0238">
      <w:pPr>
        <w:rPr>
          <w:b/>
          <w:bCs/>
          <w:sz w:val="24"/>
          <w:szCs w:val="24"/>
        </w:rPr>
      </w:pPr>
      <w:r w:rsidRPr="007F0238">
        <w:rPr>
          <w:b/>
          <w:bCs/>
          <w:sz w:val="24"/>
          <w:szCs w:val="24"/>
        </w:rPr>
        <w:t xml:space="preserve">III. During the Fast </w:t>
      </w:r>
    </w:p>
    <w:p w14:paraId="652BF51C" w14:textId="43C43C35" w:rsidR="007F0238" w:rsidRPr="00E234BE" w:rsidRDefault="007F0238" w:rsidP="007F0238">
      <w:pPr>
        <w:pStyle w:val="ListParagraph"/>
        <w:numPr>
          <w:ilvl w:val="0"/>
          <w:numId w:val="4"/>
        </w:numPr>
        <w:rPr>
          <w:b/>
          <w:bCs/>
        </w:rPr>
      </w:pPr>
      <w:r w:rsidRPr="00E234BE">
        <w:rPr>
          <w:b/>
          <w:bCs/>
        </w:rPr>
        <w:t xml:space="preserve">Pray according to the </w:t>
      </w:r>
      <w:r w:rsidRPr="00E234BE">
        <w:rPr>
          <w:b/>
          <w:bCs/>
        </w:rPr>
        <w:t>Global Prayer Strategy</w:t>
      </w:r>
      <w:r w:rsidRPr="00E234BE">
        <w:rPr>
          <w:b/>
          <w:bCs/>
        </w:rPr>
        <w:t xml:space="preserve"> from</w:t>
      </w:r>
      <w:bookmarkStart w:id="0" w:name="_Hlk188550452"/>
      <w:r w:rsidRPr="00E234BE">
        <w:rPr>
          <w:b/>
          <w:bCs/>
        </w:rPr>
        <w:t xml:space="preserve"> </w:t>
      </w:r>
      <w:r w:rsidRPr="00E234BE">
        <w:rPr>
          <w:rFonts w:cs="Calibri"/>
          <w:b/>
          <w:bCs/>
          <w:color w:val="081C2A"/>
          <w:shd w:val="clear" w:color="auto" w:fill="FFFFFF"/>
        </w:rPr>
        <w:t xml:space="preserve">Isaiah 58:6-14 </w:t>
      </w:r>
    </w:p>
    <w:p w14:paraId="62670F55" w14:textId="6C003BC9" w:rsidR="007F0238" w:rsidRPr="00E234BE" w:rsidRDefault="007F0238" w:rsidP="007F0238">
      <w:pPr>
        <w:pStyle w:val="ListParagraph"/>
        <w:numPr>
          <w:ilvl w:val="0"/>
          <w:numId w:val="2"/>
        </w:numPr>
        <w:rPr>
          <w:rFonts w:cs="Calibri"/>
        </w:rPr>
      </w:pPr>
      <w:r w:rsidRPr="00E234BE">
        <w:rPr>
          <w:rFonts w:cs="Calibri"/>
          <w:b/>
          <w:bCs/>
          <w:color w:val="081C2A"/>
          <w:shd w:val="clear" w:color="auto" w:fill="FFFFFF"/>
        </w:rPr>
        <w:t>1. (V6)</w:t>
      </w:r>
      <w:r w:rsidR="00E234BE">
        <w:rPr>
          <w:rFonts w:cs="Calibri"/>
          <w:color w:val="081C2A"/>
          <w:shd w:val="clear" w:color="auto" w:fill="FFFFFF"/>
        </w:rPr>
        <w:t>:</w:t>
      </w:r>
      <w:r w:rsidRPr="00E234BE">
        <w:rPr>
          <w:rFonts w:cs="Calibri"/>
          <w:color w:val="081C2A"/>
          <w:shd w:val="clear" w:color="auto" w:fill="FFFFFF"/>
        </w:rPr>
        <w:t xml:space="preserve"> Pray for Repentance of our sins/transgressions (4-things)</w:t>
      </w:r>
    </w:p>
    <w:p w14:paraId="240C3797" w14:textId="77777777" w:rsidR="007F0238" w:rsidRPr="00E234BE" w:rsidRDefault="007F0238" w:rsidP="007F0238">
      <w:pPr>
        <w:pStyle w:val="ListParagraph"/>
        <w:numPr>
          <w:ilvl w:val="0"/>
          <w:numId w:val="2"/>
        </w:numPr>
        <w:rPr>
          <w:rFonts w:cs="Calibri"/>
        </w:rPr>
      </w:pPr>
      <w:r w:rsidRPr="00E234BE">
        <w:rPr>
          <w:rFonts w:cs="Calibri"/>
          <w:b/>
          <w:bCs/>
          <w:color w:val="081C2A"/>
          <w:shd w:val="clear" w:color="auto" w:fill="FFFFFF"/>
        </w:rPr>
        <w:t>2. (V8):</w:t>
      </w:r>
      <w:r w:rsidRPr="00E234BE">
        <w:rPr>
          <w:rFonts w:cs="Calibri"/>
          <w:color w:val="081C2A"/>
          <w:shd w:val="clear" w:color="auto" w:fill="FFFFFF"/>
        </w:rPr>
        <w:t xml:space="preserve"> Health and Healing</w:t>
      </w:r>
    </w:p>
    <w:p w14:paraId="4CCE1C45" w14:textId="77777777" w:rsidR="007F0238" w:rsidRPr="00E234BE" w:rsidRDefault="007F0238" w:rsidP="007F0238">
      <w:pPr>
        <w:pStyle w:val="ListParagraph"/>
        <w:numPr>
          <w:ilvl w:val="0"/>
          <w:numId w:val="2"/>
        </w:numPr>
        <w:rPr>
          <w:rFonts w:cs="Calibri"/>
        </w:rPr>
      </w:pPr>
      <w:r w:rsidRPr="00E234BE">
        <w:rPr>
          <w:rFonts w:cs="Calibri"/>
          <w:b/>
          <w:bCs/>
          <w:color w:val="081C2A"/>
          <w:shd w:val="clear" w:color="auto" w:fill="FFFFFF"/>
        </w:rPr>
        <w:t>3.(V8):</w:t>
      </w:r>
      <w:r w:rsidRPr="00E234BE">
        <w:rPr>
          <w:rFonts w:cs="Calibri"/>
          <w:color w:val="081C2A"/>
          <w:shd w:val="clear" w:color="auto" w:fill="FFFFFF"/>
        </w:rPr>
        <w:t xml:space="preserve"> That the Lord would go before us</w:t>
      </w:r>
    </w:p>
    <w:p w14:paraId="3E2839E1" w14:textId="77777777" w:rsidR="007F0238" w:rsidRPr="00E234BE" w:rsidRDefault="007F0238" w:rsidP="007F0238">
      <w:pPr>
        <w:pStyle w:val="ListParagraph"/>
        <w:numPr>
          <w:ilvl w:val="0"/>
          <w:numId w:val="2"/>
        </w:numPr>
        <w:rPr>
          <w:rFonts w:cs="Calibri"/>
        </w:rPr>
      </w:pPr>
      <w:r w:rsidRPr="00E234BE">
        <w:rPr>
          <w:rFonts w:cs="Calibri"/>
          <w:b/>
          <w:bCs/>
          <w:color w:val="081C2A"/>
          <w:shd w:val="clear" w:color="auto" w:fill="FFFFFF"/>
        </w:rPr>
        <w:t xml:space="preserve">4. (V9): </w:t>
      </w:r>
      <w:r w:rsidRPr="00E234BE">
        <w:rPr>
          <w:rFonts w:cs="Calibri"/>
          <w:color w:val="081C2A"/>
          <w:shd w:val="clear" w:color="auto" w:fill="FFFFFF"/>
        </w:rPr>
        <w:t>That the Lord will hear our cries and answer us</w:t>
      </w:r>
    </w:p>
    <w:p w14:paraId="6A71569E" w14:textId="77777777" w:rsidR="007F0238" w:rsidRPr="00E234BE" w:rsidRDefault="007F0238" w:rsidP="007F0238">
      <w:pPr>
        <w:pStyle w:val="ListParagraph"/>
        <w:numPr>
          <w:ilvl w:val="0"/>
          <w:numId w:val="2"/>
        </w:numPr>
        <w:rPr>
          <w:rFonts w:cs="Calibri"/>
        </w:rPr>
      </w:pPr>
      <w:r w:rsidRPr="00E234BE">
        <w:rPr>
          <w:rFonts w:cs="Calibri"/>
          <w:b/>
          <w:bCs/>
          <w:color w:val="081C2A"/>
          <w:shd w:val="clear" w:color="auto" w:fill="FFFFFF"/>
        </w:rPr>
        <w:t>5. (V11):</w:t>
      </w:r>
      <w:r w:rsidRPr="00E234BE">
        <w:rPr>
          <w:rFonts w:cs="Calibri"/>
          <w:color w:val="081C2A"/>
          <w:shd w:val="clear" w:color="auto" w:fill="FFFFFF"/>
        </w:rPr>
        <w:t xml:space="preserve"> That the Lord will guide us</w:t>
      </w:r>
    </w:p>
    <w:p w14:paraId="5068FE18" w14:textId="77777777" w:rsidR="007F0238" w:rsidRPr="00E234BE" w:rsidRDefault="007F0238" w:rsidP="007F0238">
      <w:pPr>
        <w:pStyle w:val="ListParagraph"/>
        <w:numPr>
          <w:ilvl w:val="0"/>
          <w:numId w:val="2"/>
        </w:numPr>
        <w:rPr>
          <w:rFonts w:cs="Calibri"/>
        </w:rPr>
      </w:pPr>
      <w:r w:rsidRPr="00E234BE">
        <w:rPr>
          <w:rFonts w:cs="Calibri"/>
          <w:b/>
          <w:bCs/>
          <w:color w:val="081C2A"/>
          <w:shd w:val="clear" w:color="auto" w:fill="FFFFFF"/>
        </w:rPr>
        <w:t>6. (V12):</w:t>
      </w:r>
      <w:r w:rsidRPr="00E234BE">
        <w:rPr>
          <w:rFonts w:cs="Calibri"/>
          <w:color w:val="081C2A"/>
          <w:shd w:val="clear" w:color="auto" w:fill="FFFFFF"/>
        </w:rPr>
        <w:t xml:space="preserve"> God would enable us to build</w:t>
      </w:r>
    </w:p>
    <w:p w14:paraId="09DA6DAB" w14:textId="77777777" w:rsidR="007F0238" w:rsidRPr="00E234BE" w:rsidRDefault="007F0238" w:rsidP="007F0238">
      <w:pPr>
        <w:pStyle w:val="ListParagraph"/>
        <w:numPr>
          <w:ilvl w:val="0"/>
          <w:numId w:val="2"/>
        </w:numPr>
        <w:rPr>
          <w:rFonts w:cs="Calibri"/>
        </w:rPr>
      </w:pPr>
      <w:r w:rsidRPr="00E234BE">
        <w:rPr>
          <w:rFonts w:cs="Calibri"/>
          <w:b/>
          <w:bCs/>
          <w:color w:val="081C2A"/>
          <w:shd w:val="clear" w:color="auto" w:fill="FFFFFF"/>
        </w:rPr>
        <w:t>7. (V13):</w:t>
      </w:r>
      <w:r w:rsidRPr="00E234BE">
        <w:rPr>
          <w:rFonts w:cs="Calibri"/>
          <w:color w:val="081C2A"/>
          <w:shd w:val="clear" w:color="auto" w:fill="FFFFFF"/>
        </w:rPr>
        <w:t xml:space="preserve"> That we will honor the sabbath </w:t>
      </w:r>
    </w:p>
    <w:p w14:paraId="06554BDC" w14:textId="06349176" w:rsidR="007F0238" w:rsidRPr="00E234BE" w:rsidRDefault="007F0238" w:rsidP="007F0238">
      <w:pPr>
        <w:pStyle w:val="ListParagraph"/>
        <w:numPr>
          <w:ilvl w:val="0"/>
          <w:numId w:val="2"/>
        </w:numPr>
        <w:rPr>
          <w:rFonts w:cs="Calibri"/>
        </w:rPr>
      </w:pPr>
      <w:r w:rsidRPr="00E234BE">
        <w:rPr>
          <w:rFonts w:cs="Calibri"/>
          <w:b/>
          <w:bCs/>
          <w:color w:val="081C2A"/>
          <w:shd w:val="clear" w:color="auto" w:fill="FFFFFF"/>
        </w:rPr>
        <w:t>8. (V14)</w:t>
      </w:r>
      <w:r w:rsidR="00E234BE">
        <w:rPr>
          <w:rFonts w:cs="Calibri"/>
          <w:color w:val="081C2A"/>
          <w:shd w:val="clear" w:color="auto" w:fill="FFFFFF"/>
        </w:rPr>
        <w:t>:</w:t>
      </w:r>
      <w:r w:rsidR="00823FBD">
        <w:rPr>
          <w:rFonts w:cs="Calibri"/>
          <w:color w:val="081C2A"/>
          <w:shd w:val="clear" w:color="auto" w:fill="FFFFFF"/>
        </w:rPr>
        <w:t xml:space="preserve"> </w:t>
      </w:r>
      <w:r w:rsidRPr="00E234BE">
        <w:rPr>
          <w:rFonts w:cs="Calibri"/>
          <w:color w:val="081C2A"/>
          <w:shd w:val="clear" w:color="auto" w:fill="FFFFFF"/>
        </w:rPr>
        <w:t>May our delight be in God</w:t>
      </w:r>
      <w:bookmarkEnd w:id="0"/>
    </w:p>
    <w:p w14:paraId="41A45C02" w14:textId="6FAEF723" w:rsidR="00E234BE" w:rsidRDefault="00E234BE" w:rsidP="00E234BE">
      <w:pPr>
        <w:rPr>
          <w:rFonts w:cs="Calibri"/>
          <w:b/>
          <w:bCs/>
          <w:sz w:val="24"/>
          <w:szCs w:val="24"/>
        </w:rPr>
      </w:pPr>
      <w:r w:rsidRPr="00E234BE">
        <w:rPr>
          <w:rFonts w:cs="Calibri"/>
          <w:b/>
          <w:bCs/>
          <w:sz w:val="24"/>
          <w:szCs w:val="24"/>
        </w:rPr>
        <w:t>IV. Join us</w:t>
      </w:r>
      <w:r w:rsidR="00AD6B53">
        <w:rPr>
          <w:rFonts w:cs="Calibri"/>
          <w:b/>
          <w:bCs/>
          <w:sz w:val="24"/>
          <w:szCs w:val="24"/>
        </w:rPr>
        <w:t xml:space="preserve"> from 12:00 to 1:00PMEST </w:t>
      </w:r>
      <w:r w:rsidR="00B87E8C">
        <w:rPr>
          <w:rFonts w:cs="Calibri"/>
          <w:b/>
          <w:bCs/>
          <w:sz w:val="24"/>
          <w:szCs w:val="24"/>
        </w:rPr>
        <w:t xml:space="preserve">on </w:t>
      </w:r>
      <w:r w:rsidR="004E1963">
        <w:rPr>
          <w:rFonts w:cs="Calibri"/>
          <w:b/>
          <w:bCs/>
          <w:sz w:val="24"/>
          <w:szCs w:val="24"/>
        </w:rPr>
        <w:t>our</w:t>
      </w:r>
      <w:r w:rsidRPr="00E234BE">
        <w:rPr>
          <w:rFonts w:cs="Calibri"/>
          <w:b/>
          <w:bCs/>
          <w:sz w:val="24"/>
          <w:szCs w:val="24"/>
        </w:rPr>
        <w:t xml:space="preserve"> </w:t>
      </w:r>
      <w:r w:rsidR="004E1963">
        <w:rPr>
          <w:rFonts w:cs="Calibri"/>
          <w:b/>
          <w:bCs/>
          <w:sz w:val="24"/>
          <w:szCs w:val="24"/>
        </w:rPr>
        <w:t>web</w:t>
      </w:r>
      <w:r w:rsidRPr="00E234BE">
        <w:rPr>
          <w:rFonts w:cs="Calibri"/>
          <w:b/>
          <w:bCs/>
          <w:sz w:val="24"/>
          <w:szCs w:val="24"/>
        </w:rPr>
        <w:t>site or the APP for Global Noon Day Prayer</w:t>
      </w:r>
    </w:p>
    <w:p w14:paraId="08DC5DCC" w14:textId="2BFB89A3" w:rsidR="00E234BE" w:rsidRPr="00E234BE" w:rsidRDefault="00E234BE" w:rsidP="00E234BE">
      <w:pPr>
        <w:pStyle w:val="ListParagraph"/>
        <w:numPr>
          <w:ilvl w:val="0"/>
          <w:numId w:val="5"/>
        </w:numPr>
        <w:rPr>
          <w:rFonts w:cs="Calibri"/>
          <w:b/>
          <w:bCs/>
        </w:rPr>
      </w:pPr>
      <w:r>
        <w:rPr>
          <w:rFonts w:cs="Calibri"/>
        </w:rPr>
        <w:t>Download the APP: NGFWC from the App Store or Google Play</w:t>
      </w:r>
    </w:p>
    <w:p w14:paraId="6FAB3617" w14:textId="366268D7" w:rsidR="00E234BE" w:rsidRPr="00E234BE" w:rsidRDefault="00E234BE" w:rsidP="00E234BE">
      <w:pPr>
        <w:pStyle w:val="ListParagraph"/>
        <w:numPr>
          <w:ilvl w:val="0"/>
          <w:numId w:val="5"/>
        </w:numPr>
        <w:rPr>
          <w:rFonts w:cs="Calibri"/>
          <w:b/>
          <w:bCs/>
        </w:rPr>
      </w:pPr>
      <w:r>
        <w:rPr>
          <w:rFonts w:cs="Calibri"/>
        </w:rPr>
        <w:t xml:space="preserve">Join us on the web: </w:t>
      </w:r>
      <w:hyperlink r:id="rId7" w:history="1">
        <w:r w:rsidRPr="00716616">
          <w:rPr>
            <w:rStyle w:val="Hyperlink"/>
            <w:rFonts w:cs="Calibri"/>
          </w:rPr>
          <w:t>www.nextgen-global.org</w:t>
        </w:r>
      </w:hyperlink>
      <w:r>
        <w:rPr>
          <w:rFonts w:cs="Calibri"/>
        </w:rPr>
        <w:t xml:space="preserve"> </w:t>
      </w:r>
    </w:p>
    <w:p w14:paraId="57227DF2" w14:textId="4D2EE49B" w:rsidR="00E234BE" w:rsidRPr="00E234BE" w:rsidRDefault="00E234BE" w:rsidP="00E234BE">
      <w:pPr>
        <w:pStyle w:val="ListParagraph"/>
        <w:numPr>
          <w:ilvl w:val="0"/>
          <w:numId w:val="5"/>
        </w:numPr>
        <w:rPr>
          <w:rFonts w:cs="Calibri"/>
          <w:b/>
          <w:bCs/>
        </w:rPr>
      </w:pPr>
      <w:r>
        <w:rPr>
          <w:rFonts w:cs="Calibri"/>
        </w:rPr>
        <w:t>Click on Global Prayer</w:t>
      </w:r>
    </w:p>
    <w:p w14:paraId="6A17656F" w14:textId="785BF7BC" w:rsidR="00E234BE" w:rsidRPr="00E234BE" w:rsidRDefault="00E234BE" w:rsidP="00E234BE">
      <w:pPr>
        <w:pStyle w:val="ListParagraph"/>
        <w:numPr>
          <w:ilvl w:val="0"/>
          <w:numId w:val="5"/>
        </w:numPr>
        <w:rPr>
          <w:rFonts w:cs="Calibri"/>
          <w:b/>
          <w:bCs/>
        </w:rPr>
      </w:pPr>
      <w:r>
        <w:rPr>
          <w:rFonts w:cs="Calibri"/>
        </w:rPr>
        <w:t xml:space="preserve">Text your Prayer Requests </w:t>
      </w:r>
      <w:r w:rsidR="001F2737">
        <w:rPr>
          <w:rFonts w:cs="Calibri"/>
        </w:rPr>
        <w:t xml:space="preserve">Anytime </w:t>
      </w:r>
      <w:r>
        <w:rPr>
          <w:rFonts w:cs="Calibri"/>
        </w:rPr>
        <w:t xml:space="preserve">to: (833)-246-3887 (US Only) </w:t>
      </w:r>
    </w:p>
    <w:p w14:paraId="27C63A68" w14:textId="2FEB8574" w:rsidR="00E234BE" w:rsidRDefault="00E234BE" w:rsidP="00E234BE">
      <w:pPr>
        <w:rPr>
          <w:rFonts w:cs="Calibri"/>
          <w:b/>
          <w:bCs/>
        </w:rPr>
      </w:pPr>
      <w:r>
        <w:rPr>
          <w:rFonts w:cs="Calibri"/>
          <w:b/>
          <w:bCs/>
        </w:rPr>
        <w:t xml:space="preserve">V. </w:t>
      </w:r>
      <w:r w:rsidR="00E57994">
        <w:rPr>
          <w:rFonts w:cs="Calibri"/>
          <w:b/>
          <w:bCs/>
        </w:rPr>
        <w:t xml:space="preserve">How to </w:t>
      </w:r>
      <w:r>
        <w:rPr>
          <w:rFonts w:cs="Calibri"/>
          <w:b/>
          <w:bCs/>
        </w:rPr>
        <w:t xml:space="preserve">End the Fast </w:t>
      </w:r>
    </w:p>
    <w:p w14:paraId="1E269BDD" w14:textId="135E457F" w:rsidR="00E234BE" w:rsidRPr="00E234BE" w:rsidRDefault="00E234BE" w:rsidP="00E234BE">
      <w:pPr>
        <w:pStyle w:val="ListParagraph"/>
        <w:numPr>
          <w:ilvl w:val="0"/>
          <w:numId w:val="6"/>
        </w:numPr>
        <w:rPr>
          <w:rFonts w:cs="Calibri"/>
          <w:b/>
          <w:bCs/>
        </w:rPr>
      </w:pPr>
      <w:r>
        <w:rPr>
          <w:rFonts w:cs="Calibri"/>
        </w:rPr>
        <w:t xml:space="preserve">Fast ends </w:t>
      </w:r>
      <w:r w:rsidR="00E57994">
        <w:rPr>
          <w:rFonts w:cs="Calibri"/>
        </w:rPr>
        <w:t xml:space="preserve">@ </w:t>
      </w:r>
      <w:r>
        <w:rPr>
          <w:rFonts w:cs="Calibri"/>
        </w:rPr>
        <w:t>6</w:t>
      </w:r>
      <w:r w:rsidR="00933E68">
        <w:rPr>
          <w:rFonts w:cs="Calibri"/>
        </w:rPr>
        <w:t>:00</w:t>
      </w:r>
      <w:r w:rsidR="00E57994">
        <w:rPr>
          <w:rFonts w:cs="Calibri"/>
        </w:rPr>
        <w:t>PM/</w:t>
      </w:r>
      <w:r>
        <w:rPr>
          <w:rFonts w:cs="Calibri"/>
        </w:rPr>
        <w:t>UST</w:t>
      </w:r>
    </w:p>
    <w:p w14:paraId="3989838B" w14:textId="1AC4AE44" w:rsidR="00E234BE" w:rsidRPr="00E234BE" w:rsidRDefault="00E234BE" w:rsidP="00E234BE">
      <w:pPr>
        <w:pStyle w:val="ListParagraph"/>
        <w:numPr>
          <w:ilvl w:val="0"/>
          <w:numId w:val="6"/>
        </w:numPr>
        <w:rPr>
          <w:rFonts w:cs="Calibri"/>
          <w:b/>
          <w:bCs/>
        </w:rPr>
      </w:pPr>
      <w:r>
        <w:rPr>
          <w:rFonts w:cs="Calibri"/>
        </w:rPr>
        <w:t>Drink liquids (I.e. water, Gatorade, Apple Juice etc.</w:t>
      </w:r>
    </w:p>
    <w:p w14:paraId="5E3C4B40" w14:textId="558A27B8" w:rsidR="007F0238" w:rsidRPr="00E234BE" w:rsidRDefault="00E234BE" w:rsidP="007F0238">
      <w:pPr>
        <w:pStyle w:val="ListParagraph"/>
        <w:numPr>
          <w:ilvl w:val="0"/>
          <w:numId w:val="6"/>
        </w:numPr>
        <w:rPr>
          <w:b/>
          <w:bCs/>
        </w:rPr>
      </w:pPr>
      <w:r w:rsidRPr="00E234BE">
        <w:rPr>
          <w:rFonts w:cs="Calibri"/>
        </w:rPr>
        <w:t xml:space="preserve">Eat soup, vegetables and </w:t>
      </w:r>
      <w:r w:rsidR="001F2737">
        <w:rPr>
          <w:rFonts w:cs="Calibri"/>
        </w:rPr>
        <w:t xml:space="preserve">or </w:t>
      </w:r>
      <w:r w:rsidRPr="00E234BE">
        <w:rPr>
          <w:rFonts w:cs="Calibri"/>
        </w:rPr>
        <w:t xml:space="preserve">lean </w:t>
      </w:r>
      <w:r w:rsidR="00507825" w:rsidRPr="00E234BE">
        <w:rPr>
          <w:rFonts w:cs="Calibri"/>
        </w:rPr>
        <w:t>meat</w:t>
      </w:r>
      <w:r w:rsidR="001F2737">
        <w:rPr>
          <w:rFonts w:cs="Calibri"/>
        </w:rPr>
        <w:t>s</w:t>
      </w:r>
      <w:r w:rsidRPr="00E234BE">
        <w:rPr>
          <w:rFonts w:cs="Calibri"/>
        </w:rPr>
        <w:t xml:space="preserve"> so that your body can regain </w:t>
      </w:r>
      <w:r w:rsidR="00507825">
        <w:rPr>
          <w:rFonts w:cs="Calibri"/>
        </w:rPr>
        <w:t>its</w:t>
      </w:r>
      <w:r w:rsidRPr="00E234BE">
        <w:rPr>
          <w:rFonts w:cs="Calibri"/>
        </w:rPr>
        <w:t xml:space="preserve"> proper nutrients  </w:t>
      </w:r>
    </w:p>
    <w:p w14:paraId="28330203" w14:textId="50C8E062" w:rsidR="007F0238" w:rsidRPr="00ED3204" w:rsidRDefault="00E234BE" w:rsidP="00ED3204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“</w:t>
      </w:r>
      <w:r w:rsidRPr="00E234BE">
        <w:rPr>
          <w:b/>
          <w:bCs/>
          <w:i/>
          <w:iCs/>
          <w:sz w:val="24"/>
          <w:szCs w:val="24"/>
        </w:rPr>
        <w:t xml:space="preserve">The effectual fervent prayer of a righteous man </w:t>
      </w:r>
      <w:proofErr w:type="spellStart"/>
      <w:r w:rsidRPr="00E234BE">
        <w:rPr>
          <w:b/>
          <w:bCs/>
          <w:i/>
          <w:iCs/>
          <w:sz w:val="24"/>
          <w:szCs w:val="24"/>
        </w:rPr>
        <w:t>availeth</w:t>
      </w:r>
      <w:proofErr w:type="spellEnd"/>
      <w:r w:rsidRPr="00E234BE">
        <w:rPr>
          <w:b/>
          <w:bCs/>
          <w:i/>
          <w:iCs/>
          <w:sz w:val="24"/>
          <w:szCs w:val="24"/>
        </w:rPr>
        <w:t xml:space="preserve"> much</w:t>
      </w:r>
      <w:r>
        <w:rPr>
          <w:b/>
          <w:bCs/>
          <w:sz w:val="24"/>
          <w:szCs w:val="24"/>
        </w:rPr>
        <w:t xml:space="preserve">” </w:t>
      </w:r>
      <w:r w:rsidRPr="00ED3204">
        <w:rPr>
          <w:b/>
          <w:bCs/>
          <w:sz w:val="24"/>
          <w:szCs w:val="24"/>
        </w:rPr>
        <w:t>James 5:16</w:t>
      </w:r>
    </w:p>
    <w:sectPr w:rsidR="007F0238" w:rsidRPr="00ED32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D36B5" w14:textId="77777777" w:rsidR="00CD64FA" w:rsidRDefault="00CD64FA" w:rsidP="007F0238">
      <w:pPr>
        <w:spacing w:after="0" w:line="240" w:lineRule="auto"/>
      </w:pPr>
      <w:r>
        <w:separator/>
      </w:r>
    </w:p>
  </w:endnote>
  <w:endnote w:type="continuationSeparator" w:id="0">
    <w:p w14:paraId="4EF0F468" w14:textId="77777777" w:rsidR="00CD64FA" w:rsidRDefault="00CD64FA" w:rsidP="007F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492C0" w14:textId="77777777" w:rsidR="00E234BE" w:rsidRDefault="00E234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6FCD4" w14:textId="77777777" w:rsidR="00E234BE" w:rsidRDefault="00E234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B22A3" w14:textId="77777777" w:rsidR="00E234BE" w:rsidRDefault="00E23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DB345" w14:textId="77777777" w:rsidR="00CD64FA" w:rsidRDefault="00CD64FA" w:rsidP="007F0238">
      <w:pPr>
        <w:spacing w:after="0" w:line="240" w:lineRule="auto"/>
      </w:pPr>
      <w:r>
        <w:separator/>
      </w:r>
    </w:p>
  </w:footnote>
  <w:footnote w:type="continuationSeparator" w:id="0">
    <w:p w14:paraId="0E0BF77F" w14:textId="77777777" w:rsidR="00CD64FA" w:rsidRDefault="00CD64FA" w:rsidP="007F0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24586" w14:textId="2BA906C1" w:rsidR="00E234BE" w:rsidRDefault="00E234BE">
    <w:pPr>
      <w:pStyle w:val="Header"/>
    </w:pPr>
    <w:r>
      <w:rPr>
        <w:noProof/>
      </w:rPr>
      <w:pict w14:anchorId="0E74EB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657" o:spid="_x0000_s1026" type="#_x0000_t75" style="position:absolute;margin-left:0;margin-top:0;width:467.7pt;height:362.3pt;z-index:-251657216;mso-position-horizontal:center;mso-position-horizontal-relative:margin;mso-position-vertical:center;mso-position-vertical-relative:margin" o:allowincell="f">
          <v:imagedata r:id="rId1" o:title="NGFWC Logo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ED7BE" w14:textId="36865769" w:rsidR="007F0238" w:rsidRDefault="00E234BE" w:rsidP="007F0238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pict w14:anchorId="5AD425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658" o:spid="_x0000_s1027" type="#_x0000_t75" style="position:absolute;left:0;text-align:left;margin-left:0;margin-top:0;width:467.7pt;height:362.3pt;z-index:-251656192;mso-position-horizontal:center;mso-position-horizontal-relative:margin;mso-position-vertical:center;mso-position-vertical-relative:margin" o:allowincell="f">
          <v:imagedata r:id="rId1" o:title="NGFWC Logo" gain="19661f" blacklevel="22938f"/>
        </v:shape>
      </w:pict>
    </w:r>
    <w:r w:rsidR="007F0238" w:rsidRPr="002025A3">
      <w:rPr>
        <w:b/>
        <w:bCs/>
        <w:sz w:val="28"/>
        <w:szCs w:val="28"/>
      </w:rPr>
      <w:t>Next Generation Freedom Worship Center</w:t>
    </w:r>
  </w:p>
  <w:p w14:paraId="2F878E28" w14:textId="77777777" w:rsidR="007F0238" w:rsidRDefault="007F0238" w:rsidP="007F0238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“</w:t>
    </w:r>
    <w:r w:rsidRPr="002025A3">
      <w:rPr>
        <w:b/>
        <w:bCs/>
        <w:i/>
        <w:iCs/>
        <w:sz w:val="24"/>
        <w:szCs w:val="24"/>
      </w:rPr>
      <w:t>Meeting Needs, Impacting Lives and Empowering the Next Generation</w:t>
    </w:r>
    <w:r>
      <w:rPr>
        <w:b/>
        <w:bCs/>
        <w:sz w:val="24"/>
        <w:szCs w:val="24"/>
      </w:rPr>
      <w:t>”</w:t>
    </w:r>
  </w:p>
  <w:p w14:paraId="7E65715D" w14:textId="77777777" w:rsidR="007F0238" w:rsidRDefault="007F0238" w:rsidP="007F0238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P.O. Box 22674 Newport News, VA. 23609</w:t>
    </w:r>
  </w:p>
  <w:p w14:paraId="14BAFF03" w14:textId="77777777" w:rsidR="007F0238" w:rsidRDefault="007F0238" w:rsidP="007F0238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Bishop Paul C. and Leading Lady Rita, Senior Founding Pastors</w:t>
    </w:r>
  </w:p>
  <w:p w14:paraId="64D5E43D" w14:textId="77777777" w:rsidR="007F0238" w:rsidRDefault="007F0238" w:rsidP="007F0238">
    <w:pPr>
      <w:pStyle w:val="Header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“</w:t>
    </w:r>
    <w:r w:rsidRPr="002025A3">
      <w:rPr>
        <w:b/>
        <w:bCs/>
        <w:i/>
        <w:iCs/>
        <w:sz w:val="24"/>
        <w:szCs w:val="24"/>
      </w:rPr>
      <w:t>Now unto him who is able to do exceedingly abundantly above all that we ask or think according to the power that worketh in us</w:t>
    </w:r>
    <w:r>
      <w:rPr>
        <w:b/>
        <w:bCs/>
        <w:sz w:val="24"/>
        <w:szCs w:val="24"/>
      </w:rPr>
      <w:t>”</w:t>
    </w:r>
  </w:p>
  <w:p w14:paraId="7CA1E34E" w14:textId="77777777" w:rsidR="007F0238" w:rsidRDefault="007F0238" w:rsidP="007F0238">
    <w:pPr>
      <w:pStyle w:val="Header"/>
      <w:jc w:val="center"/>
      <w:rPr>
        <w:b/>
        <w:bCs/>
        <w:sz w:val="24"/>
        <w:szCs w:val="24"/>
      </w:rPr>
    </w:pPr>
    <w:hyperlink r:id="rId2" w:history="1">
      <w:r w:rsidRPr="00B35260">
        <w:rPr>
          <w:rStyle w:val="Hyperlink"/>
          <w:b/>
          <w:bCs/>
          <w:sz w:val="24"/>
          <w:szCs w:val="24"/>
        </w:rPr>
        <w:t>www.nextgen-global.org</w:t>
      </w:r>
    </w:hyperlink>
    <w:r>
      <w:rPr>
        <w:b/>
        <w:bCs/>
        <w:sz w:val="24"/>
        <w:szCs w:val="24"/>
      </w:rPr>
      <w:t xml:space="preserve"> </w:t>
    </w:r>
  </w:p>
  <w:p w14:paraId="699A1DCC" w14:textId="77777777" w:rsidR="007F0238" w:rsidRDefault="007F0238" w:rsidP="007F0238">
    <w:pPr>
      <w:pStyle w:val="Header"/>
      <w:jc w:val="center"/>
    </w:pPr>
    <w:r>
      <w:rPr>
        <w:b/>
        <w:bCs/>
        <w:sz w:val="24"/>
        <w:szCs w:val="24"/>
      </w:rPr>
      <w:t>(804) 214-6376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0AB3D" w14:textId="785C81A8" w:rsidR="00E234BE" w:rsidRDefault="00E234BE">
    <w:pPr>
      <w:pStyle w:val="Header"/>
    </w:pPr>
    <w:r>
      <w:rPr>
        <w:noProof/>
      </w:rPr>
      <w:pict w14:anchorId="0FE6F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33656" o:spid="_x0000_s1025" type="#_x0000_t75" style="position:absolute;margin-left:0;margin-top:0;width:467.7pt;height:362.3pt;z-index:-251658240;mso-position-horizontal:center;mso-position-horizontal-relative:margin;mso-position-vertical:center;mso-position-vertical-relative:margin" o:allowincell="f">
          <v:imagedata r:id="rId1" o:title="NGFWC Logo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A552A"/>
    <w:multiLevelType w:val="hybridMultilevel"/>
    <w:tmpl w:val="DAE07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668B7"/>
    <w:multiLevelType w:val="hybridMultilevel"/>
    <w:tmpl w:val="F81C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D504B"/>
    <w:multiLevelType w:val="hybridMultilevel"/>
    <w:tmpl w:val="D2E89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76819"/>
    <w:multiLevelType w:val="hybridMultilevel"/>
    <w:tmpl w:val="99F600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30C60E7"/>
    <w:multiLevelType w:val="hybridMultilevel"/>
    <w:tmpl w:val="944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CD4B69"/>
    <w:multiLevelType w:val="hybridMultilevel"/>
    <w:tmpl w:val="56FEC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4300659">
    <w:abstractNumId w:val="5"/>
  </w:num>
  <w:num w:numId="2" w16cid:durableId="1241061676">
    <w:abstractNumId w:val="4"/>
  </w:num>
  <w:num w:numId="3" w16cid:durableId="164714804">
    <w:abstractNumId w:val="3"/>
  </w:num>
  <w:num w:numId="4" w16cid:durableId="2015259643">
    <w:abstractNumId w:val="2"/>
  </w:num>
  <w:num w:numId="5" w16cid:durableId="2094155133">
    <w:abstractNumId w:val="0"/>
  </w:num>
  <w:num w:numId="6" w16cid:durableId="47861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238"/>
    <w:rsid w:val="000208F8"/>
    <w:rsid w:val="001F2737"/>
    <w:rsid w:val="002275C5"/>
    <w:rsid w:val="004E1963"/>
    <w:rsid w:val="00507825"/>
    <w:rsid w:val="00573386"/>
    <w:rsid w:val="00702557"/>
    <w:rsid w:val="007F0238"/>
    <w:rsid w:val="00823FBD"/>
    <w:rsid w:val="00933E68"/>
    <w:rsid w:val="00AD6B53"/>
    <w:rsid w:val="00AE5303"/>
    <w:rsid w:val="00B87E8C"/>
    <w:rsid w:val="00CD64FA"/>
    <w:rsid w:val="00E234BE"/>
    <w:rsid w:val="00E57994"/>
    <w:rsid w:val="00ED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54453C"/>
  <w15:chartTrackingRefBased/>
  <w15:docId w15:val="{D2CD2512-F166-49A8-ABC2-EBC1258C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23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23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2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2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2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2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2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2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23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23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23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2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23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2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23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23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F0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238"/>
  </w:style>
  <w:style w:type="paragraph" w:styleId="Footer">
    <w:name w:val="footer"/>
    <w:basedOn w:val="Normal"/>
    <w:link w:val="FooterChar"/>
    <w:uiPriority w:val="99"/>
    <w:unhideWhenUsed/>
    <w:rsid w:val="007F0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238"/>
  </w:style>
  <w:style w:type="character" w:styleId="Hyperlink">
    <w:name w:val="Hyperlink"/>
    <w:basedOn w:val="DefaultParagraphFont"/>
    <w:uiPriority w:val="99"/>
    <w:unhideWhenUsed/>
    <w:rsid w:val="007F02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extgen-global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extgen-global.org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Alston</dc:creator>
  <cp:keywords/>
  <dc:description/>
  <cp:lastModifiedBy>Paul Alston</cp:lastModifiedBy>
  <cp:revision>12</cp:revision>
  <dcterms:created xsi:type="dcterms:W3CDTF">2025-02-06T02:23:00Z</dcterms:created>
  <dcterms:modified xsi:type="dcterms:W3CDTF">2025-02-06T02:51:00Z</dcterms:modified>
</cp:coreProperties>
</file>